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0C057" w14:textId="77777777" w:rsidR="00934AB5" w:rsidRDefault="00934AB5">
      <w:pPr>
        <w:spacing w:after="0"/>
        <w:ind w:left="-1440" w:right="10464"/>
      </w:pPr>
    </w:p>
    <w:tbl>
      <w:tblPr>
        <w:tblStyle w:val="TableGrid"/>
        <w:tblW w:w="11041" w:type="dxa"/>
        <w:tblInd w:w="-1067" w:type="dxa"/>
        <w:tblCellMar>
          <w:top w:w="0" w:type="dxa"/>
          <w:left w:w="31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749"/>
        <w:gridCol w:w="5949"/>
        <w:gridCol w:w="2205"/>
        <w:gridCol w:w="946"/>
        <w:gridCol w:w="1192"/>
      </w:tblGrid>
      <w:tr w:rsidR="00934AB5" w14:paraId="2D451916" w14:textId="77777777">
        <w:trPr>
          <w:trHeight w:val="246"/>
        </w:trPr>
        <w:tc>
          <w:tcPr>
            <w:tcW w:w="8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4F8480" w14:textId="0FA704E6" w:rsidR="00934AB5" w:rsidRDefault="00A35D3C">
            <w:pPr>
              <w:spacing w:after="0"/>
              <w:ind w:left="8"/>
            </w:pPr>
            <w:r>
              <w:rPr>
                <w:b/>
                <w:sz w:val="24"/>
              </w:rPr>
              <w:t>Franjevačka klasična gimnazija i strukovna škola u Sinju s pravom javnosti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E9AF37F" w14:textId="77777777" w:rsidR="00934AB5" w:rsidRDefault="00934AB5"/>
        </w:tc>
        <w:tc>
          <w:tcPr>
            <w:tcW w:w="1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7C3689" w14:textId="77777777" w:rsidR="00934AB5" w:rsidRDefault="00934AB5"/>
        </w:tc>
      </w:tr>
      <w:tr w:rsidR="00934AB5" w14:paraId="034035E8" w14:textId="77777777">
        <w:trPr>
          <w:trHeight w:val="492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E02972" w14:textId="77777777" w:rsidR="00934AB5" w:rsidRDefault="003F7BE8">
            <w:pPr>
              <w:spacing w:after="0"/>
              <w:ind w:left="2"/>
            </w:pPr>
            <w:r>
              <w:rPr>
                <w:b/>
                <w:sz w:val="19"/>
              </w:rPr>
              <w:t>Kat. br.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A2ED0F" w14:textId="77777777" w:rsidR="00934AB5" w:rsidRDefault="003F7BE8">
            <w:pPr>
              <w:spacing w:after="0"/>
              <w:ind w:left="5"/>
            </w:pPr>
            <w:r>
              <w:rPr>
                <w:b/>
                <w:sz w:val="19"/>
              </w:rPr>
              <w:t>Naziv udžbenika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6D087A" w14:textId="77777777" w:rsidR="00934AB5" w:rsidRDefault="003F7BE8">
            <w:pPr>
              <w:spacing w:after="0"/>
              <w:ind w:left="5"/>
            </w:pPr>
            <w:r>
              <w:rPr>
                <w:b/>
                <w:sz w:val="19"/>
              </w:rPr>
              <w:t>Autor(i)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B1AB9" w14:textId="77777777" w:rsidR="00934AB5" w:rsidRDefault="003F7BE8">
            <w:pPr>
              <w:spacing w:after="0"/>
              <w:ind w:left="5"/>
            </w:pPr>
            <w:r>
              <w:rPr>
                <w:b/>
                <w:sz w:val="19"/>
              </w:rPr>
              <w:t>Vrsta izdanja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6CDBFB" w14:textId="77777777" w:rsidR="00934AB5" w:rsidRDefault="003F7BE8">
            <w:pPr>
              <w:spacing w:after="0"/>
              <w:ind w:left="5"/>
            </w:pPr>
            <w:r>
              <w:rPr>
                <w:b/>
                <w:sz w:val="19"/>
              </w:rPr>
              <w:t>Nakladnik</w:t>
            </w:r>
          </w:p>
        </w:tc>
      </w:tr>
      <w:tr w:rsidR="00934AB5" w14:paraId="734A5116" w14:textId="77777777">
        <w:trPr>
          <w:trHeight w:val="234"/>
        </w:trPr>
        <w:tc>
          <w:tcPr>
            <w:tcW w:w="8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B8B7"/>
          </w:tcPr>
          <w:p w14:paraId="5160B35D" w14:textId="77777777" w:rsidR="00934AB5" w:rsidRDefault="003F7BE8">
            <w:pPr>
              <w:spacing w:after="0"/>
            </w:pPr>
            <w:r>
              <w:rPr>
                <w:b/>
                <w:sz w:val="18"/>
              </w:rPr>
              <w:t>Medicinska sestra opće njege/medicinski tehničar opće njege - 2. razred srednje škole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6B8B7"/>
          </w:tcPr>
          <w:p w14:paraId="05CDC577" w14:textId="77777777" w:rsidR="00934AB5" w:rsidRDefault="00934AB5"/>
        </w:tc>
        <w:tc>
          <w:tcPr>
            <w:tcW w:w="1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B8B7"/>
          </w:tcPr>
          <w:p w14:paraId="421D2612" w14:textId="77777777" w:rsidR="00934AB5" w:rsidRDefault="00934AB5"/>
        </w:tc>
      </w:tr>
      <w:tr w:rsidR="00934AB5" w14:paraId="65A9A0EA" w14:textId="77777777">
        <w:trPr>
          <w:trHeight w:val="234"/>
        </w:trPr>
        <w:tc>
          <w:tcPr>
            <w:tcW w:w="8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5159CF3" w14:textId="77777777" w:rsidR="00934AB5" w:rsidRDefault="003F7BE8">
            <w:pPr>
              <w:spacing w:after="0"/>
            </w:pPr>
            <w:r>
              <w:rPr>
                <w:b/>
                <w:sz w:val="18"/>
              </w:rPr>
              <w:t>ENGLESKI JEZIK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932D5BE" w14:textId="77777777" w:rsidR="00934AB5" w:rsidRDefault="00934AB5"/>
        </w:tc>
        <w:tc>
          <w:tcPr>
            <w:tcW w:w="1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3EAE18" w14:textId="77777777" w:rsidR="00934AB5" w:rsidRDefault="00934AB5"/>
        </w:tc>
      </w:tr>
      <w:tr w:rsidR="00934AB5" w14:paraId="52203BFB" w14:textId="77777777">
        <w:trPr>
          <w:trHeight w:val="94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8F14D0" w14:textId="77777777" w:rsidR="00934AB5" w:rsidRDefault="003F7BE8">
            <w:pPr>
              <w:spacing w:after="0"/>
              <w:ind w:right="28"/>
              <w:jc w:val="center"/>
            </w:pPr>
            <w:r>
              <w:rPr>
                <w:sz w:val="18"/>
              </w:rPr>
              <w:t>4538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1E474F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INSIGHT INTERMEDIATE : Class book with eBook : udžbenik engleskog jezika za 1., 2. i 3. razred gimnazija i 4-godišnjih strukovnih škola, prvi strani jezik; 2. razred jezičnih gimnazija i 4-godišnjih strukovnih škola, drugi strani jezik, 10. godina učenja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A249B6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J</w:t>
            </w:r>
            <w:r>
              <w:rPr>
                <w:sz w:val="18"/>
              </w:rPr>
              <w:t xml:space="preserve">ayne Wildman, Cathy </w:t>
            </w:r>
          </w:p>
          <w:p w14:paraId="7FF2A4CE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Mayers, Claire Thacker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A95CF0" w14:textId="77777777" w:rsidR="00934AB5" w:rsidRDefault="003F7BE8">
            <w:pPr>
              <w:spacing w:after="0"/>
              <w:ind w:left="117"/>
            </w:pPr>
            <w:r>
              <w:rPr>
                <w:sz w:val="18"/>
              </w:rPr>
              <w:t>udžbenik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5F1E74" w14:textId="77777777" w:rsidR="00934AB5" w:rsidRDefault="003F7BE8">
            <w:pPr>
              <w:spacing w:after="0"/>
              <w:ind w:right="25"/>
              <w:jc w:val="center"/>
            </w:pPr>
            <w:r>
              <w:rPr>
                <w:sz w:val="18"/>
              </w:rPr>
              <w:t>OXFORD</w:t>
            </w:r>
          </w:p>
        </w:tc>
      </w:tr>
      <w:tr w:rsidR="00934AB5" w14:paraId="61B89710" w14:textId="77777777">
        <w:trPr>
          <w:trHeight w:val="234"/>
        </w:trPr>
        <w:tc>
          <w:tcPr>
            <w:tcW w:w="8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9A9DF21" w14:textId="77777777" w:rsidR="00934AB5" w:rsidRDefault="003F7BE8">
            <w:pPr>
              <w:spacing w:after="0"/>
            </w:pPr>
            <w:r>
              <w:rPr>
                <w:b/>
                <w:sz w:val="18"/>
              </w:rPr>
              <w:t>GEOGRAFIJA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4E1D1C0" w14:textId="77777777" w:rsidR="00934AB5" w:rsidRDefault="00934AB5"/>
        </w:tc>
        <w:tc>
          <w:tcPr>
            <w:tcW w:w="1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3887A5" w14:textId="77777777" w:rsidR="00934AB5" w:rsidRDefault="00934AB5"/>
        </w:tc>
      </w:tr>
      <w:tr w:rsidR="00934AB5" w14:paraId="78810323" w14:textId="77777777">
        <w:trPr>
          <w:trHeight w:val="47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881DA7" w14:textId="77777777" w:rsidR="00934AB5" w:rsidRDefault="003F7BE8">
            <w:pPr>
              <w:spacing w:after="0"/>
              <w:ind w:right="28"/>
              <w:jc w:val="center"/>
            </w:pPr>
            <w:r>
              <w:rPr>
                <w:sz w:val="18"/>
              </w:rPr>
              <w:t>5453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E6452A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GEOGRAFIJA 2 : udžbenik geografije za 2. razred medicinskih i zdravstvenih škola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F8509F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Martina Jakovčić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39CC71" w14:textId="77777777" w:rsidR="00934AB5" w:rsidRDefault="003F7BE8">
            <w:pPr>
              <w:spacing w:after="0"/>
              <w:ind w:left="117"/>
            </w:pPr>
            <w:r>
              <w:rPr>
                <w:sz w:val="18"/>
              </w:rPr>
              <w:t>udžbenik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64B502" w14:textId="77777777" w:rsidR="00934AB5" w:rsidRDefault="003F7BE8">
            <w:pPr>
              <w:spacing w:after="0"/>
              <w:ind w:right="27"/>
              <w:jc w:val="center"/>
            </w:pPr>
            <w:r>
              <w:rPr>
                <w:sz w:val="18"/>
              </w:rPr>
              <w:t>ŠK</w:t>
            </w:r>
          </w:p>
        </w:tc>
      </w:tr>
      <w:tr w:rsidR="00934AB5" w14:paraId="1B5CE302" w14:textId="77777777">
        <w:trPr>
          <w:trHeight w:val="234"/>
        </w:trPr>
        <w:tc>
          <w:tcPr>
            <w:tcW w:w="8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08625EC3" w14:textId="77777777" w:rsidR="00934AB5" w:rsidRDefault="003F7BE8">
            <w:pPr>
              <w:spacing w:after="0"/>
            </w:pPr>
            <w:r>
              <w:rPr>
                <w:b/>
                <w:sz w:val="18"/>
              </w:rPr>
              <w:t>BIOLOGIJA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40DA1ADC" w14:textId="77777777" w:rsidR="00934AB5" w:rsidRDefault="00934AB5"/>
        </w:tc>
        <w:tc>
          <w:tcPr>
            <w:tcW w:w="1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45305C" w14:textId="77777777" w:rsidR="00934AB5" w:rsidRDefault="00934AB5"/>
        </w:tc>
      </w:tr>
      <w:tr w:rsidR="00934AB5" w14:paraId="5A956C6C" w14:textId="77777777">
        <w:trPr>
          <w:trHeight w:val="47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7D964C" w14:textId="77777777" w:rsidR="00934AB5" w:rsidRDefault="003F7BE8">
            <w:pPr>
              <w:spacing w:after="0"/>
              <w:ind w:right="28"/>
              <w:jc w:val="center"/>
            </w:pPr>
            <w:r>
              <w:rPr>
                <w:sz w:val="18"/>
              </w:rPr>
              <w:t>5059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FBC1E4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ČOVJEK I OKOLIŠ : udžbenik biologije za strukovne škole, svezak C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4A3154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 xml:space="preserve">Gorica Grozdanić, Karlo </w:t>
            </w:r>
          </w:p>
          <w:p w14:paraId="0F5333C4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Horvatin, Željko Krstanac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F5AE4A" w14:textId="77777777" w:rsidR="00934AB5" w:rsidRDefault="003F7BE8">
            <w:pPr>
              <w:spacing w:after="0"/>
              <w:ind w:left="117"/>
            </w:pPr>
            <w:r>
              <w:rPr>
                <w:sz w:val="18"/>
              </w:rPr>
              <w:t>udžbenik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D2BF652" w14:textId="77777777" w:rsidR="00934AB5" w:rsidRDefault="003F7BE8">
            <w:pPr>
              <w:spacing w:after="0"/>
              <w:ind w:right="26"/>
              <w:jc w:val="center"/>
            </w:pPr>
            <w:r>
              <w:rPr>
                <w:sz w:val="18"/>
              </w:rPr>
              <w:t>PROFIL</w:t>
            </w:r>
          </w:p>
        </w:tc>
      </w:tr>
      <w:tr w:rsidR="00934AB5" w14:paraId="0A605587" w14:textId="77777777">
        <w:trPr>
          <w:trHeight w:val="63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6D53C3" w14:textId="77777777" w:rsidR="00934AB5" w:rsidRDefault="003F7BE8">
            <w:pPr>
              <w:spacing w:after="0"/>
              <w:ind w:right="28"/>
              <w:jc w:val="center"/>
            </w:pPr>
            <w:r>
              <w:rPr>
                <w:sz w:val="18"/>
              </w:rPr>
              <w:t>5060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33223A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ČOVJEK I NASLJEĐIVANJE : udžbenik biologije za strukovne škole, svezak D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B4E25D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 xml:space="preserve">Karlo Horvatin, Željko </w:t>
            </w:r>
          </w:p>
          <w:p w14:paraId="045CD4B8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Krstanac, Gorica Grozdanić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593C88" w14:textId="77777777" w:rsidR="00934AB5" w:rsidRDefault="003F7BE8">
            <w:pPr>
              <w:spacing w:after="0"/>
              <w:ind w:left="117"/>
            </w:pPr>
            <w:r>
              <w:rPr>
                <w:sz w:val="18"/>
              </w:rPr>
              <w:t>udžbenik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741543" w14:textId="77777777" w:rsidR="00934AB5" w:rsidRDefault="003F7BE8">
            <w:pPr>
              <w:spacing w:after="0"/>
              <w:ind w:right="26"/>
              <w:jc w:val="center"/>
            </w:pPr>
            <w:r>
              <w:rPr>
                <w:sz w:val="18"/>
              </w:rPr>
              <w:t>PROFIL</w:t>
            </w:r>
          </w:p>
        </w:tc>
      </w:tr>
      <w:tr w:rsidR="00934AB5" w14:paraId="7861D3E6" w14:textId="77777777">
        <w:trPr>
          <w:trHeight w:val="234"/>
        </w:trPr>
        <w:tc>
          <w:tcPr>
            <w:tcW w:w="8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4F6529B" w14:textId="77777777" w:rsidR="00934AB5" w:rsidRDefault="003F7BE8">
            <w:pPr>
              <w:spacing w:after="0"/>
            </w:pPr>
            <w:r>
              <w:rPr>
                <w:b/>
                <w:sz w:val="18"/>
              </w:rPr>
              <w:t>LATINSKI JEZIK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8CBF06F" w14:textId="77777777" w:rsidR="00934AB5" w:rsidRDefault="00934AB5"/>
        </w:tc>
        <w:tc>
          <w:tcPr>
            <w:tcW w:w="1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D389FF" w14:textId="77777777" w:rsidR="00934AB5" w:rsidRDefault="00934AB5"/>
        </w:tc>
      </w:tr>
      <w:tr w:rsidR="00934AB5" w14:paraId="51F469EF" w14:textId="77777777">
        <w:trPr>
          <w:trHeight w:val="47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0B1DB5" w14:textId="77777777" w:rsidR="00934AB5" w:rsidRDefault="003F7BE8">
            <w:pPr>
              <w:spacing w:after="0"/>
              <w:ind w:right="28"/>
              <w:jc w:val="center"/>
            </w:pPr>
            <w:r>
              <w:rPr>
                <w:sz w:val="18"/>
              </w:rPr>
              <w:t>2115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7F8C09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ELEMENTA LINGUAE LATINAE MEDICAE : udžbenik iz latinskog jezika za zdravstvene škole, 1. i 2. godina učenja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2C0299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 xml:space="preserve">Ivan Bekavac-Basić, Franjo </w:t>
            </w:r>
          </w:p>
          <w:p w14:paraId="046C6C72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Međeral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89021E" w14:textId="77777777" w:rsidR="00934AB5" w:rsidRDefault="003F7BE8">
            <w:pPr>
              <w:spacing w:after="0"/>
              <w:ind w:left="117"/>
            </w:pPr>
            <w:r>
              <w:rPr>
                <w:sz w:val="18"/>
              </w:rPr>
              <w:t>udžbenik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231548" w14:textId="77777777" w:rsidR="00934AB5" w:rsidRDefault="003F7BE8">
            <w:pPr>
              <w:spacing w:after="0"/>
              <w:ind w:right="27"/>
              <w:jc w:val="center"/>
            </w:pPr>
            <w:r>
              <w:rPr>
                <w:sz w:val="18"/>
              </w:rPr>
              <w:t>ŠK</w:t>
            </w:r>
          </w:p>
        </w:tc>
      </w:tr>
      <w:tr w:rsidR="00934AB5" w14:paraId="1BA1FCCC" w14:textId="77777777">
        <w:trPr>
          <w:trHeight w:val="234"/>
        </w:trPr>
        <w:tc>
          <w:tcPr>
            <w:tcW w:w="8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2890DC8D" w14:textId="77777777" w:rsidR="00934AB5" w:rsidRDefault="003F7BE8">
            <w:pPr>
              <w:spacing w:after="0"/>
            </w:pPr>
            <w:r>
              <w:rPr>
                <w:b/>
                <w:sz w:val="18"/>
              </w:rPr>
              <w:t>VJERONAUK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869E82F" w14:textId="77777777" w:rsidR="00934AB5" w:rsidRDefault="00934AB5"/>
        </w:tc>
        <w:tc>
          <w:tcPr>
            <w:tcW w:w="1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FD408B" w14:textId="77777777" w:rsidR="00934AB5" w:rsidRDefault="00934AB5"/>
        </w:tc>
      </w:tr>
      <w:tr w:rsidR="00934AB5" w14:paraId="1E96A29F" w14:textId="77777777">
        <w:trPr>
          <w:trHeight w:val="598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6BF1F5" w14:textId="77777777" w:rsidR="00934AB5" w:rsidRDefault="003F7BE8">
            <w:pPr>
              <w:spacing w:after="0"/>
              <w:ind w:right="28"/>
              <w:jc w:val="center"/>
            </w:pPr>
            <w:r>
              <w:rPr>
                <w:sz w:val="18"/>
              </w:rPr>
              <w:t>4714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2E014C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DOĐI I VIDI 2: udžbenik katoličkog vjeronauka za 2. razred srednjih škola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F48A6A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 xml:space="preserve">Ivo Džeba Maro Milovac </w:t>
            </w:r>
          </w:p>
          <w:p w14:paraId="5B6EDB20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Hrvoje Vargić, Šime Zupčić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D93391" w14:textId="77777777" w:rsidR="00934AB5" w:rsidRDefault="003F7BE8">
            <w:pPr>
              <w:spacing w:after="0"/>
              <w:ind w:left="117"/>
            </w:pPr>
            <w:r>
              <w:rPr>
                <w:sz w:val="18"/>
              </w:rPr>
              <w:t>udžbenik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9C0C75" w14:textId="77777777" w:rsidR="00934AB5" w:rsidRDefault="003F7BE8">
            <w:pPr>
              <w:spacing w:after="0"/>
              <w:ind w:right="29"/>
              <w:jc w:val="center"/>
            </w:pPr>
            <w:r>
              <w:rPr>
                <w:sz w:val="18"/>
              </w:rPr>
              <w:t>SALESIANA</w:t>
            </w:r>
          </w:p>
        </w:tc>
      </w:tr>
      <w:tr w:rsidR="00934AB5" w14:paraId="6283D629" w14:textId="77777777">
        <w:trPr>
          <w:trHeight w:val="234"/>
        </w:trPr>
        <w:tc>
          <w:tcPr>
            <w:tcW w:w="8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13E9777F" w14:textId="77777777" w:rsidR="00934AB5" w:rsidRDefault="003F7BE8">
            <w:pPr>
              <w:spacing w:after="0"/>
            </w:pPr>
            <w:r>
              <w:rPr>
                <w:b/>
                <w:sz w:val="18"/>
              </w:rPr>
              <w:t>HRVATSKI JEZIK - ZA MEDICINSKE ŠKOLE - KNJIŽEVNOST I JEZIK I JEZIČNO IZRAŽAVANJE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7E99EC6B" w14:textId="77777777" w:rsidR="00934AB5" w:rsidRDefault="00934AB5"/>
        </w:tc>
        <w:tc>
          <w:tcPr>
            <w:tcW w:w="1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0FC84B" w14:textId="77777777" w:rsidR="00934AB5" w:rsidRDefault="00934AB5"/>
        </w:tc>
      </w:tr>
      <w:tr w:rsidR="00934AB5" w14:paraId="7EE91F6A" w14:textId="77777777">
        <w:trPr>
          <w:trHeight w:val="70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BBD8E7" w14:textId="77777777" w:rsidR="00934AB5" w:rsidRDefault="003F7BE8">
            <w:pPr>
              <w:spacing w:after="0"/>
              <w:ind w:right="28"/>
              <w:jc w:val="center"/>
            </w:pPr>
            <w:r>
              <w:rPr>
                <w:sz w:val="18"/>
              </w:rPr>
              <w:t>4771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7D1958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HRVATSKI JEZIK I KNJIŽEVNOST 2 : integrirani udžbenik hrvatskog jezika i književnosti s dodatnim digitalnim sadržajima u drugom razredu petogodišnje srednje medicinske škole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420F86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 xml:space="preserve">Dubravka Bouša, Marija </w:t>
            </w:r>
          </w:p>
          <w:p w14:paraId="0A5A5742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Gazzari, Žarko Gazzari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D22EB5" w14:textId="77777777" w:rsidR="00934AB5" w:rsidRDefault="003F7BE8">
            <w:pPr>
              <w:spacing w:after="0"/>
              <w:ind w:left="117"/>
            </w:pPr>
            <w:r>
              <w:rPr>
                <w:sz w:val="18"/>
              </w:rPr>
              <w:t>udžbenik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56A448" w14:textId="77777777" w:rsidR="00934AB5" w:rsidRDefault="003F7BE8">
            <w:pPr>
              <w:spacing w:after="0"/>
              <w:ind w:right="27"/>
              <w:jc w:val="center"/>
            </w:pPr>
            <w:r>
              <w:rPr>
                <w:sz w:val="18"/>
              </w:rPr>
              <w:t>ŠK</w:t>
            </w:r>
          </w:p>
        </w:tc>
      </w:tr>
      <w:tr w:rsidR="00934AB5" w14:paraId="581B81A2" w14:textId="77777777">
        <w:trPr>
          <w:trHeight w:val="234"/>
        </w:trPr>
        <w:tc>
          <w:tcPr>
            <w:tcW w:w="8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0672DBA" w14:textId="77777777" w:rsidR="00934AB5" w:rsidRDefault="003F7BE8">
            <w:pPr>
              <w:spacing w:after="0"/>
            </w:pPr>
            <w:r>
              <w:rPr>
                <w:b/>
                <w:sz w:val="18"/>
              </w:rPr>
              <w:t>MATEMATIKA - ZA ČETVEROGODIŠNJE PROGRAME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21521B1A" w14:textId="77777777" w:rsidR="00934AB5" w:rsidRDefault="00934AB5"/>
        </w:tc>
        <w:tc>
          <w:tcPr>
            <w:tcW w:w="1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E688D0" w14:textId="77777777" w:rsidR="00934AB5" w:rsidRDefault="00934AB5"/>
        </w:tc>
      </w:tr>
      <w:tr w:rsidR="00934AB5" w14:paraId="5641BAFC" w14:textId="77777777">
        <w:trPr>
          <w:trHeight w:val="916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48F72C" w14:textId="77777777" w:rsidR="00934AB5" w:rsidRDefault="003F7BE8">
            <w:pPr>
              <w:spacing w:after="0"/>
              <w:ind w:right="28"/>
              <w:jc w:val="center"/>
            </w:pPr>
            <w:r>
              <w:rPr>
                <w:sz w:val="18"/>
              </w:rPr>
              <w:t>4444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3F2C3A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MATEMATIKA 2 : udžbenik za 2. razred medicinskih i srodnih škola (2 ili 3 sata nastave tjedno)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906D5B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 xml:space="preserve">Bernardica Bakula, Sanja </w:t>
            </w:r>
          </w:p>
          <w:p w14:paraId="1DC0366B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Varošanec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F4722C" w14:textId="77777777" w:rsidR="00934AB5" w:rsidRDefault="003F7BE8">
            <w:pPr>
              <w:spacing w:after="0"/>
              <w:ind w:left="117"/>
            </w:pPr>
            <w:r>
              <w:rPr>
                <w:sz w:val="18"/>
              </w:rPr>
              <w:t>udžbenik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CCF0E1" w14:textId="77777777" w:rsidR="00934AB5" w:rsidRDefault="003F7BE8">
            <w:pPr>
              <w:spacing w:after="0"/>
              <w:ind w:right="25"/>
              <w:jc w:val="center"/>
            </w:pPr>
            <w:r>
              <w:rPr>
                <w:sz w:val="18"/>
              </w:rPr>
              <w:t>ELEMENT</w:t>
            </w:r>
          </w:p>
        </w:tc>
      </w:tr>
      <w:tr w:rsidR="00934AB5" w14:paraId="161BDC0F" w14:textId="77777777">
        <w:trPr>
          <w:trHeight w:val="234"/>
        </w:trPr>
        <w:tc>
          <w:tcPr>
            <w:tcW w:w="8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32AF27D2" w14:textId="77777777" w:rsidR="00934AB5" w:rsidRDefault="003F7BE8">
            <w:pPr>
              <w:spacing w:after="0"/>
            </w:pPr>
            <w:r>
              <w:rPr>
                <w:b/>
                <w:sz w:val="18"/>
              </w:rPr>
              <w:t>INFORMATIKA - RAČUNALSTVO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049767B4" w14:textId="77777777" w:rsidR="00934AB5" w:rsidRDefault="00934AB5"/>
        </w:tc>
        <w:tc>
          <w:tcPr>
            <w:tcW w:w="1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7211A6" w14:textId="77777777" w:rsidR="00934AB5" w:rsidRDefault="00934AB5"/>
        </w:tc>
      </w:tr>
      <w:tr w:rsidR="00934AB5" w14:paraId="60FEA16F" w14:textId="77777777">
        <w:trPr>
          <w:trHeight w:val="786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5DB41" w14:textId="77777777" w:rsidR="00934AB5" w:rsidRDefault="003F7BE8">
            <w:pPr>
              <w:spacing w:after="0"/>
              <w:ind w:right="28"/>
              <w:jc w:val="center"/>
            </w:pPr>
            <w:r>
              <w:rPr>
                <w:sz w:val="18"/>
              </w:rPr>
              <w:t>5531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9221B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INFORMATIKA : udžbenik za 1. i 2. razred medicinskih i srodnih škola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E4950" w14:textId="77777777" w:rsidR="00934AB5" w:rsidRDefault="003F7BE8">
            <w:pPr>
              <w:spacing w:after="0"/>
              <w:ind w:left="3"/>
              <w:jc w:val="both"/>
            </w:pPr>
            <w:r>
              <w:rPr>
                <w:sz w:val="18"/>
              </w:rPr>
              <w:t xml:space="preserve">Andrea Bednjanec, Vatroslav </w:t>
            </w:r>
          </w:p>
          <w:p w14:paraId="013F644C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Zuppa Bakša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7701A" w14:textId="77777777" w:rsidR="00934AB5" w:rsidRDefault="003F7BE8">
            <w:pPr>
              <w:spacing w:after="0"/>
              <w:ind w:left="117"/>
            </w:pPr>
            <w:r>
              <w:rPr>
                <w:sz w:val="18"/>
              </w:rPr>
              <w:t>udžbenik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49400" w14:textId="77777777" w:rsidR="00934AB5" w:rsidRDefault="003F7BE8">
            <w:pPr>
              <w:spacing w:after="0"/>
              <w:ind w:right="28"/>
              <w:jc w:val="center"/>
            </w:pPr>
            <w:r>
              <w:rPr>
                <w:sz w:val="18"/>
              </w:rPr>
              <w:t xml:space="preserve">Element </w:t>
            </w:r>
          </w:p>
        </w:tc>
      </w:tr>
      <w:tr w:rsidR="00934AB5" w14:paraId="4E3D0DF0" w14:textId="77777777">
        <w:trPr>
          <w:trHeight w:val="234"/>
        </w:trPr>
        <w:tc>
          <w:tcPr>
            <w:tcW w:w="8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840C92" w14:textId="77777777" w:rsidR="00934AB5" w:rsidRDefault="003F7BE8">
            <w:pPr>
              <w:spacing w:after="0"/>
            </w:pPr>
            <w:r>
              <w:rPr>
                <w:b/>
                <w:sz w:val="18"/>
              </w:rPr>
              <w:t>FIZIKA - DVOGODIŠNJI I TROGODIŠNJI STRUKOVNI PROGRAM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BE31070" w14:textId="77777777" w:rsidR="00934AB5" w:rsidRDefault="00934AB5"/>
        </w:tc>
        <w:tc>
          <w:tcPr>
            <w:tcW w:w="1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FA5288" w14:textId="77777777" w:rsidR="00934AB5" w:rsidRDefault="00934AB5"/>
        </w:tc>
      </w:tr>
      <w:tr w:rsidR="00934AB5" w14:paraId="518B7803" w14:textId="77777777">
        <w:trPr>
          <w:trHeight w:val="470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C84A2" w14:textId="77777777" w:rsidR="00934AB5" w:rsidRDefault="003F7BE8">
            <w:pPr>
              <w:spacing w:after="0"/>
              <w:ind w:right="28"/>
              <w:jc w:val="center"/>
            </w:pPr>
            <w:r>
              <w:rPr>
                <w:sz w:val="18"/>
              </w:rPr>
              <w:t>4259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90986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FIZIKA U MEDICINI 2 : zbirka zadataka za 2. razred medicinskih i zdravstvenih škola s dvogodišnjim programom fizike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F4F3E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 xml:space="preserve">Dubravko Horvat, Dario </w:t>
            </w:r>
          </w:p>
          <w:p w14:paraId="40CFD736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Hrupec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1CB8" w14:textId="77777777" w:rsidR="00934AB5" w:rsidRDefault="003F7BE8">
            <w:pPr>
              <w:spacing w:after="0"/>
              <w:jc w:val="center"/>
            </w:pPr>
            <w:r>
              <w:rPr>
                <w:sz w:val="18"/>
              </w:rPr>
              <w:t>zbirka zadataka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A7A1D" w14:textId="77777777" w:rsidR="00934AB5" w:rsidRDefault="003F7BE8">
            <w:pPr>
              <w:spacing w:after="0"/>
              <w:ind w:left="81"/>
            </w:pPr>
            <w:r>
              <w:rPr>
                <w:sz w:val="18"/>
              </w:rPr>
              <w:t>NEODIDACTA</w:t>
            </w:r>
          </w:p>
        </w:tc>
      </w:tr>
      <w:tr w:rsidR="00934AB5" w14:paraId="2631D2EA" w14:textId="77777777">
        <w:trPr>
          <w:trHeight w:val="681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7E959" w14:textId="77777777" w:rsidR="00934AB5" w:rsidRDefault="003F7BE8">
            <w:pPr>
              <w:spacing w:after="0"/>
              <w:ind w:right="28"/>
              <w:jc w:val="center"/>
            </w:pPr>
            <w:r>
              <w:rPr>
                <w:sz w:val="18"/>
              </w:rPr>
              <w:t>4257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FE880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FIZIKA U MEDICINI 2 : udžbenik s multimedijskim sadržajem za 2. razred medicinskih i zdravstvenih škola s dvogodišnjim programom fizike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7695D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Dario Hrupec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0028" w14:textId="77777777" w:rsidR="00934AB5" w:rsidRDefault="003F7BE8">
            <w:pPr>
              <w:spacing w:after="0"/>
              <w:jc w:val="center"/>
            </w:pPr>
            <w:r>
              <w:rPr>
                <w:sz w:val="18"/>
              </w:rPr>
              <w:t xml:space="preserve">udžbenik s multimedijs kim 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CE388" w14:textId="77777777" w:rsidR="00934AB5" w:rsidRDefault="003F7BE8">
            <w:pPr>
              <w:spacing w:after="0"/>
              <w:ind w:left="81"/>
            </w:pPr>
            <w:r>
              <w:rPr>
                <w:sz w:val="18"/>
              </w:rPr>
              <w:t>NEODIDACTA</w:t>
            </w:r>
          </w:p>
        </w:tc>
      </w:tr>
      <w:tr w:rsidR="00934AB5" w14:paraId="66ECFA03" w14:textId="77777777">
        <w:trPr>
          <w:trHeight w:val="234"/>
        </w:trPr>
        <w:tc>
          <w:tcPr>
            <w:tcW w:w="8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75342C" w14:textId="77777777" w:rsidR="00934AB5" w:rsidRDefault="003F7BE8">
            <w:pPr>
              <w:spacing w:after="0"/>
            </w:pPr>
            <w:r>
              <w:rPr>
                <w:b/>
                <w:sz w:val="18"/>
              </w:rPr>
              <w:t>KEMIJA - ZA DVOGODIŠNJE PROGRAME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B5F5BAC" w14:textId="77777777" w:rsidR="00934AB5" w:rsidRDefault="00934AB5"/>
        </w:tc>
        <w:tc>
          <w:tcPr>
            <w:tcW w:w="1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4C873C" w14:textId="77777777" w:rsidR="00934AB5" w:rsidRDefault="00934AB5"/>
        </w:tc>
      </w:tr>
      <w:tr w:rsidR="00934AB5" w14:paraId="4CEF9187" w14:textId="77777777">
        <w:trPr>
          <w:trHeight w:val="70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0308A" w14:textId="77777777" w:rsidR="00934AB5" w:rsidRDefault="003F7BE8">
            <w:pPr>
              <w:spacing w:after="0"/>
              <w:ind w:right="28"/>
              <w:jc w:val="center"/>
            </w:pPr>
            <w:r>
              <w:rPr>
                <w:sz w:val="18"/>
              </w:rPr>
              <w:lastRenderedPageBreak/>
              <w:t>5461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2E3BE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OSNOVE ANORGANSKE I ORGANSKE KEMIJE : udžbenik kemije za 2. razred medicinskih i zdravstvenih škola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7C00C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 xml:space="preserve">Sonja Rupčić-Petelinc, Zoran </w:t>
            </w:r>
          </w:p>
          <w:p w14:paraId="78CF65E5" w14:textId="77777777" w:rsidR="00934AB5" w:rsidRDefault="003F7BE8">
            <w:pPr>
              <w:spacing w:after="0"/>
              <w:ind w:left="3"/>
              <w:jc w:val="both"/>
            </w:pPr>
            <w:r>
              <w:rPr>
                <w:sz w:val="18"/>
              </w:rPr>
              <w:t>Weichnacht, Frances Novosel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504B7" w14:textId="77777777" w:rsidR="00934AB5" w:rsidRDefault="003F7BE8">
            <w:pPr>
              <w:spacing w:after="0"/>
              <w:ind w:left="117"/>
            </w:pPr>
            <w:r>
              <w:rPr>
                <w:sz w:val="18"/>
              </w:rPr>
              <w:t>udžbenik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2CA81" w14:textId="77777777" w:rsidR="00934AB5" w:rsidRDefault="003F7BE8">
            <w:pPr>
              <w:spacing w:after="0"/>
              <w:ind w:right="27"/>
              <w:jc w:val="center"/>
            </w:pPr>
            <w:r>
              <w:rPr>
                <w:sz w:val="18"/>
              </w:rPr>
              <w:t>ŠK</w:t>
            </w:r>
          </w:p>
        </w:tc>
      </w:tr>
      <w:tr w:rsidR="00934AB5" w14:paraId="6C8B1EB5" w14:textId="77777777">
        <w:trPr>
          <w:trHeight w:val="234"/>
        </w:trPr>
        <w:tc>
          <w:tcPr>
            <w:tcW w:w="8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AEB9A4" w14:textId="77777777" w:rsidR="00934AB5" w:rsidRDefault="003F7BE8">
            <w:pPr>
              <w:spacing w:after="0"/>
            </w:pPr>
            <w:r>
              <w:rPr>
                <w:b/>
                <w:sz w:val="18"/>
              </w:rPr>
              <w:t>POVIJEST - ZA ČETVEROGODIŠNJE STRUKOVNE ŠKOLE</w:t>
            </w:r>
          </w:p>
        </w:tc>
        <w:tc>
          <w:tcPr>
            <w:tcW w:w="9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149B00" w14:textId="77777777" w:rsidR="00934AB5" w:rsidRDefault="00934AB5"/>
        </w:tc>
        <w:tc>
          <w:tcPr>
            <w:tcW w:w="11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8B2158" w14:textId="77777777" w:rsidR="00934AB5" w:rsidRDefault="00934AB5"/>
        </w:tc>
      </w:tr>
      <w:tr w:rsidR="00934AB5" w14:paraId="7626C4A6" w14:textId="77777777">
        <w:trPr>
          <w:trHeight w:val="70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5FB9E" w14:textId="77777777" w:rsidR="00934AB5" w:rsidRDefault="003F7BE8">
            <w:pPr>
              <w:spacing w:after="0"/>
              <w:ind w:right="28"/>
              <w:jc w:val="center"/>
            </w:pPr>
            <w:r>
              <w:rPr>
                <w:sz w:val="18"/>
              </w:rPr>
              <w:t>2733</w:t>
            </w:r>
          </w:p>
        </w:tc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2AB99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>HRVATSKA I SVIJET 2 : udžbenik za 2. razred strukovnih škola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DE631" w14:textId="77777777" w:rsidR="00934AB5" w:rsidRDefault="003F7BE8">
            <w:pPr>
              <w:spacing w:after="0"/>
              <w:ind w:left="3"/>
            </w:pPr>
            <w:r>
              <w:rPr>
                <w:sz w:val="18"/>
              </w:rPr>
              <w:t xml:space="preserve">Miroslav Akmadža, Mario </w:t>
            </w:r>
          </w:p>
          <w:p w14:paraId="07A4EF4C" w14:textId="77777777" w:rsidR="00934AB5" w:rsidRDefault="003F7BE8">
            <w:pPr>
              <w:spacing w:after="0"/>
              <w:ind w:left="3" w:right="28"/>
            </w:pPr>
            <w:r>
              <w:rPr>
                <w:sz w:val="18"/>
              </w:rPr>
              <w:t>Jareb, Zdenko Radelić, Robert Skenderović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CF612" w14:textId="77777777" w:rsidR="00934AB5" w:rsidRDefault="003F7BE8">
            <w:pPr>
              <w:spacing w:after="0"/>
              <w:ind w:left="117"/>
            </w:pPr>
            <w:r>
              <w:rPr>
                <w:sz w:val="18"/>
              </w:rPr>
              <w:t>udžbenik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90AF9" w14:textId="77777777" w:rsidR="00934AB5" w:rsidRDefault="003F7BE8">
            <w:pPr>
              <w:spacing w:after="0"/>
              <w:ind w:right="27"/>
              <w:jc w:val="center"/>
            </w:pPr>
            <w:r>
              <w:rPr>
                <w:sz w:val="18"/>
              </w:rPr>
              <w:t>ALFA</w:t>
            </w:r>
          </w:p>
        </w:tc>
      </w:tr>
    </w:tbl>
    <w:p w14:paraId="48531E79" w14:textId="77777777" w:rsidR="003F7BE8" w:rsidRDefault="003F7BE8"/>
    <w:sectPr w:rsidR="003F7BE8">
      <w:pgSz w:w="11904" w:h="16836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B5"/>
    <w:rsid w:val="003F7BE8"/>
    <w:rsid w:val="00934AB5"/>
    <w:rsid w:val="00A3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A468"/>
  <w15:docId w15:val="{1F7E257B-E55D-4411-8FBC-452E8037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Lutalica01</dc:creator>
  <cp:keywords/>
  <cp:lastModifiedBy>Antonija</cp:lastModifiedBy>
  <cp:revision>2</cp:revision>
  <dcterms:created xsi:type="dcterms:W3CDTF">2026-07-03T13:25:00Z</dcterms:created>
  <dcterms:modified xsi:type="dcterms:W3CDTF">2026-07-03T13:25:00Z</dcterms:modified>
</cp:coreProperties>
</file>